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22" w:rsidRDefault="00DE650D">
      <w:pPr>
        <w:wordWrap w:val="0"/>
        <w:jc w:val="righ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注册编号;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</w:t>
      </w:r>
    </w:p>
    <w:p w:rsidR="00C25022" w:rsidRDefault="00DE650D">
      <w:pPr>
        <w:wordWrap w:val="0"/>
        <w:jc w:val="righ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注册时间;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</w:t>
      </w:r>
    </w:p>
    <w:p w:rsidR="00C25022" w:rsidRDefault="00C25022"/>
    <w:p w:rsidR="00C25022" w:rsidRDefault="00C25022">
      <w:pPr>
        <w:rPr>
          <w:sz w:val="48"/>
          <w:szCs w:val="48"/>
        </w:rPr>
      </w:pPr>
    </w:p>
    <w:p w:rsidR="00C25022" w:rsidRDefault="00DE650D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drawing>
          <wp:inline distT="0" distB="0" distL="114300" distR="114300">
            <wp:extent cx="990600" cy="993775"/>
            <wp:effectExtent l="0" t="0" r="0" b="15875"/>
            <wp:docPr id="2053" name="图片 5" descr="新校LOOG(d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图片 5" descr="新校LOOG(dg)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4163695" cy="946785"/>
            <wp:effectExtent l="0" t="0" r="8255" b="0"/>
            <wp:docPr id="4104" name="图片 3080" descr="QQ图片2014120811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图片 3080" descr="QQ图片201412081106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602" t="15098" r="6941" b="-2092"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25022" w:rsidRDefault="00DE650D">
      <w:pPr>
        <w:jc w:val="center"/>
        <w:rPr>
          <w:rFonts w:ascii="黑体" w:eastAsia="黑体" w:hAnsi="黑体" w:cs="黑体"/>
          <w:b/>
          <w:bCs/>
          <w:sz w:val="72"/>
          <w:szCs w:val="72"/>
        </w:rPr>
      </w:pPr>
      <w:r>
        <w:rPr>
          <w:rFonts w:ascii="黑体" w:eastAsia="黑体" w:hAnsi="黑体" w:cs="黑体" w:hint="eastAsia"/>
          <w:b/>
          <w:bCs/>
          <w:sz w:val="72"/>
          <w:szCs w:val="72"/>
        </w:rPr>
        <w:t>社团指导老师工作手册</w:t>
      </w:r>
    </w:p>
    <w:p w:rsidR="00C25022" w:rsidRDefault="00C25022">
      <w:pPr>
        <w:jc w:val="center"/>
        <w:rPr>
          <w:rFonts w:ascii="黑体" w:eastAsia="黑体" w:hAnsi="黑体" w:cs="黑体"/>
          <w:sz w:val="52"/>
          <w:szCs w:val="52"/>
        </w:rPr>
      </w:pPr>
    </w:p>
    <w:p w:rsidR="00C25022" w:rsidRDefault="00DE650D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（   18-19  学年第  1  学期）</w:t>
      </w:r>
    </w:p>
    <w:p w:rsidR="00C25022" w:rsidRDefault="00C25022">
      <w:pPr>
        <w:jc w:val="center"/>
        <w:rPr>
          <w:rFonts w:ascii="黑体" w:eastAsia="黑体" w:hAnsi="黑体" w:cs="黑体"/>
          <w:sz w:val="44"/>
          <w:szCs w:val="44"/>
        </w:rPr>
      </w:pPr>
    </w:p>
    <w:p w:rsidR="00C25022" w:rsidRDefault="00C25022">
      <w:pPr>
        <w:rPr>
          <w:rFonts w:ascii="黑体" w:eastAsia="黑体" w:hAnsi="黑体" w:cs="黑体"/>
          <w:sz w:val="48"/>
          <w:szCs w:val="48"/>
        </w:rPr>
      </w:pPr>
    </w:p>
    <w:p w:rsidR="00C25022" w:rsidRDefault="00C25022">
      <w:pPr>
        <w:ind w:firstLineChars="400" w:firstLine="2080"/>
        <w:rPr>
          <w:rFonts w:ascii="黑体" w:eastAsia="黑体" w:hAnsi="黑体" w:cs="黑体"/>
          <w:sz w:val="52"/>
          <w:szCs w:val="52"/>
        </w:rPr>
      </w:pPr>
    </w:p>
    <w:p w:rsidR="00C25022" w:rsidRDefault="00DE650D">
      <w:pPr>
        <w:ind w:firstLineChars="300" w:firstLine="1560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社团名称：</w:t>
      </w:r>
      <w:r>
        <w:rPr>
          <w:rFonts w:ascii="黑体" w:eastAsia="黑体" w:hAnsi="黑体" w:cs="黑体" w:hint="eastAsia"/>
          <w:sz w:val="52"/>
          <w:szCs w:val="52"/>
          <w:u w:val="single"/>
        </w:rPr>
        <w:t xml:space="preserve">      爱羽社 </w:t>
      </w:r>
    </w:p>
    <w:p w:rsidR="00C25022" w:rsidRDefault="00DE650D">
      <w:pPr>
        <w:ind w:firstLineChars="300" w:firstLine="1560"/>
        <w:rPr>
          <w:rFonts w:ascii="黑体" w:eastAsia="黑体" w:hAnsi="黑体" w:cs="黑体"/>
          <w:sz w:val="52"/>
          <w:szCs w:val="52"/>
          <w:u w:val="single"/>
        </w:rPr>
      </w:pPr>
      <w:r>
        <w:rPr>
          <w:rFonts w:ascii="黑体" w:eastAsia="黑体" w:hAnsi="黑体" w:cs="黑体" w:hint="eastAsia"/>
          <w:sz w:val="52"/>
          <w:szCs w:val="52"/>
        </w:rPr>
        <w:t>指导老师：</w:t>
      </w:r>
      <w:r>
        <w:rPr>
          <w:rFonts w:ascii="黑体" w:eastAsia="黑体" w:hAnsi="黑体" w:cs="黑体" w:hint="eastAsia"/>
          <w:sz w:val="52"/>
          <w:szCs w:val="52"/>
          <w:u w:val="single"/>
        </w:rPr>
        <w:t xml:space="preserve">      闫杰</w:t>
      </w:r>
      <w:r>
        <w:rPr>
          <w:rFonts w:ascii="黑体" w:eastAsia="黑体" w:hAnsi="黑体" w:cs="黑体" w:hint="eastAsia"/>
          <w:sz w:val="52"/>
          <w:szCs w:val="52"/>
          <w:u w:val="single"/>
        </w:rPr>
        <w:tab/>
      </w:r>
      <w:r>
        <w:rPr>
          <w:rFonts w:ascii="黑体" w:eastAsia="黑体" w:hAnsi="黑体" w:cs="黑体" w:hint="eastAsia"/>
          <w:sz w:val="52"/>
          <w:szCs w:val="52"/>
          <w:u w:val="single"/>
        </w:rPr>
        <w:tab/>
        <w:t xml:space="preserve"> </w:t>
      </w:r>
    </w:p>
    <w:p w:rsidR="00C25022" w:rsidRDefault="00DE650D">
      <w:pPr>
        <w:ind w:firstLineChars="300" w:firstLine="1560"/>
        <w:jc w:val="left"/>
        <w:rPr>
          <w:rFonts w:ascii="黑体" w:eastAsia="黑体" w:hAnsi="黑体" w:cs="黑体"/>
          <w:sz w:val="72"/>
          <w:szCs w:val="72"/>
          <w:u w:val="single"/>
        </w:rPr>
      </w:pPr>
      <w:r>
        <w:rPr>
          <w:rFonts w:ascii="黑体" w:eastAsia="黑体" w:hAnsi="黑体" w:cs="黑体" w:hint="eastAsia"/>
          <w:sz w:val="52"/>
          <w:szCs w:val="52"/>
        </w:rPr>
        <w:t>联系方式：</w:t>
      </w:r>
      <w:r>
        <w:rPr>
          <w:rFonts w:ascii="黑体" w:eastAsia="黑体" w:hAnsi="黑体" w:cs="黑体" w:hint="eastAsia"/>
          <w:sz w:val="52"/>
          <w:szCs w:val="52"/>
          <w:u w:val="single"/>
        </w:rPr>
        <w:t xml:space="preserve">   </w:t>
      </w:r>
      <w:r>
        <w:rPr>
          <w:rFonts w:ascii="黑体" w:eastAsia="黑体" w:hAnsi="黑体" w:cs="黑体" w:hint="eastAsia"/>
          <w:sz w:val="72"/>
          <w:szCs w:val="72"/>
          <w:u w:val="single"/>
        </w:rPr>
        <w:t xml:space="preserve"> </w:t>
      </w:r>
      <w:r>
        <w:rPr>
          <w:rFonts w:ascii="黑体" w:eastAsia="黑体" w:hAnsi="黑体" w:cs="黑体" w:hint="eastAsia"/>
          <w:color w:val="000000"/>
          <w:sz w:val="44"/>
          <w:szCs w:val="44"/>
          <w:u w:val="single"/>
        </w:rPr>
        <w:t>13813587737</w:t>
      </w:r>
    </w:p>
    <w:p w:rsidR="00C25022" w:rsidRDefault="00DE650D">
      <w:pPr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 xml:space="preserve">   </w:t>
      </w:r>
    </w:p>
    <w:p w:rsidR="00C25022" w:rsidRDefault="00C25022">
      <w:pPr>
        <w:jc w:val="center"/>
        <w:rPr>
          <w:rFonts w:ascii="黑体" w:eastAsia="黑体" w:hAnsi="黑体" w:cs="黑体"/>
          <w:sz w:val="52"/>
          <w:szCs w:val="52"/>
        </w:rPr>
      </w:pPr>
    </w:p>
    <w:p w:rsidR="00C25022" w:rsidRDefault="00DE650D">
      <w:pPr>
        <w:jc w:val="center"/>
        <w:rPr>
          <w:rFonts w:ascii="华文中宋" w:eastAsia="华文中宋" w:hAnsi="华文中宋" w:cs="华文中宋"/>
          <w:sz w:val="52"/>
          <w:szCs w:val="52"/>
        </w:rPr>
      </w:pPr>
      <w:bookmarkStart w:id="0" w:name="_Toc12902"/>
      <w:bookmarkStart w:id="1" w:name="_Toc22173"/>
      <w:r>
        <w:rPr>
          <w:rFonts w:asciiTheme="majorHAnsi" w:eastAsia="黑体" w:hAnsi="黑体" w:cs="黑体" w:hint="eastAsia"/>
          <w:sz w:val="52"/>
          <w:szCs w:val="52"/>
        </w:rPr>
        <w:lastRenderedPageBreak/>
        <w:t>社团成员花名册</w:t>
      </w:r>
    </w:p>
    <w:tbl>
      <w:tblPr>
        <w:tblW w:w="8367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3"/>
        <w:gridCol w:w="1220"/>
        <w:gridCol w:w="1420"/>
        <w:gridCol w:w="1834"/>
        <w:gridCol w:w="1000"/>
        <w:gridCol w:w="1000"/>
      </w:tblGrid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JG1451</w:t>
            </w:r>
          </w:p>
        </w:tc>
        <w:tc>
          <w:tcPr>
            <w:tcW w:w="1220" w:type="dxa"/>
            <w:shd w:val="clear" w:color="000000" w:fill="93CDDD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许嘉铭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JG1751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许婷婷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S1551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崔鹏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JG1753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蒋淑婧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JG1735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梁琪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JG1753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杨雨萌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JG1552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过震坤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JG1735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毛金凤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JG1752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方凯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JG1653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王毓涵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JG1751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吴俊涵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JG1653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史梦婷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园林1751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陈之扬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园林1652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许国凤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燃气1551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徐锐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园林1652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张芷颖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燃气1551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赵弘翔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燃气1651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项恬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37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燃气1631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蔡嘉源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轨道1751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王嘉敏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燃气1651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罗昊天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环境1651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陶星悦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燃气1751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吴书洋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燃气1732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朱宇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ZJ1453</w:t>
            </w:r>
          </w:p>
        </w:tc>
        <w:tc>
          <w:tcPr>
            <w:tcW w:w="1220" w:type="dxa"/>
            <w:shd w:val="clear" w:color="000000" w:fill="4BACC6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ZJ1551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冯怡然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ZJ1453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谢文进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F1651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姚嘉文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ZJ1552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戴慧阳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F1751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彭佳慧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ZJ1553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W1651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吕零一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ZJ1553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潘晨彬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ZJ1751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殷小雪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ZJ1732</w:t>
            </w:r>
          </w:p>
        </w:tc>
        <w:tc>
          <w:tcPr>
            <w:tcW w:w="1220" w:type="dxa"/>
            <w:shd w:val="clear" w:color="000000" w:fill="4BACC6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邱天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37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环艺</w:t>
            </w:r>
            <w:r w:rsidRPr="00F669DE">
              <w:rPr>
                <w:rFonts w:ascii="宋体" w:hAnsi="宋体" w:cs="宋体"/>
                <w:kern w:val="0"/>
                <w:sz w:val="24"/>
              </w:rPr>
              <w:t>1652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盛娴淇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环艺</w:t>
            </w:r>
            <w:r w:rsidRPr="00F669DE">
              <w:rPr>
                <w:rFonts w:ascii="宋体" w:hAnsi="宋体" w:cs="宋体"/>
                <w:kern w:val="0"/>
                <w:sz w:val="24"/>
              </w:rPr>
              <w:t>1651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汤镒丞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37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环艺</w:t>
            </w:r>
            <w:r w:rsidRPr="00F669DE">
              <w:rPr>
                <w:rFonts w:ascii="宋体" w:hAnsi="宋体" w:cs="宋体"/>
                <w:kern w:val="0"/>
                <w:sz w:val="24"/>
              </w:rPr>
              <w:t>1652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蒋旦莹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装饰</w:t>
            </w:r>
            <w:r w:rsidRPr="00F669DE">
              <w:rPr>
                <w:rFonts w:ascii="宋体" w:hAnsi="宋体" w:cs="宋体"/>
                <w:kern w:val="0"/>
                <w:sz w:val="24"/>
              </w:rPr>
              <w:t>1631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许星雨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37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环艺</w:t>
            </w:r>
            <w:r w:rsidRPr="00F669DE">
              <w:rPr>
                <w:rFonts w:ascii="宋体" w:hAnsi="宋体" w:cs="宋体"/>
                <w:kern w:val="0"/>
                <w:sz w:val="24"/>
              </w:rPr>
              <w:t>1652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2" w:name="RANGE!B38"/>
            <w:r>
              <w:rPr>
                <w:rFonts w:ascii="宋体" w:hAnsi="宋体" w:cs="宋体" w:hint="eastAsia"/>
                <w:kern w:val="0"/>
                <w:sz w:val="24"/>
              </w:rPr>
              <w:t>李淑琪</w:t>
            </w:r>
            <w:bookmarkEnd w:id="2"/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装饰</w:t>
            </w:r>
            <w:r w:rsidRPr="00F669DE">
              <w:rPr>
                <w:rFonts w:ascii="宋体" w:hAnsi="宋体" w:cs="宋体"/>
                <w:kern w:val="0"/>
                <w:sz w:val="24"/>
              </w:rPr>
              <w:t>1652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唐花堰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37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环艺</w:t>
            </w:r>
            <w:r w:rsidRPr="00F669DE">
              <w:rPr>
                <w:rFonts w:ascii="宋体" w:hAnsi="宋体" w:cs="宋体"/>
                <w:kern w:val="0"/>
                <w:sz w:val="24"/>
              </w:rPr>
              <w:t>1652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滕召鹏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城规</w:t>
            </w:r>
            <w:r w:rsidRPr="00F669DE">
              <w:rPr>
                <w:rFonts w:ascii="宋体" w:hAnsi="宋体" w:cs="宋体"/>
                <w:kern w:val="0"/>
                <w:sz w:val="24"/>
              </w:rPr>
              <w:t>1651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孟祥如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469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新能源1452班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顾逸涛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F669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建筑设备1731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萧梓钰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智能化1651班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高辰阳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智能化1631班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戚怡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智能化1751班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吴骏杰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智能化1451班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倪冰鑫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智能化1631班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郑凯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智能化1651班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黄雨洁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智能化1751班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孙峰楠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智能化1751班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张密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智能化1751班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裴明杰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智能化1633班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张桃花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69DE" w:rsidTr="00F669DE">
        <w:trPr>
          <w:trHeight w:val="285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F669DE" w:rsidRDefault="00F669DE" w:rsidP="000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669DE" w:rsidRDefault="00F669DE" w:rsidP="00F669DE">
      <w:pPr>
        <w:jc w:val="center"/>
        <w:rPr>
          <w:rFonts w:asciiTheme="majorHAnsi" w:eastAsia="黑体" w:hAnsi="黑体" w:cs="黑体"/>
          <w:sz w:val="52"/>
          <w:szCs w:val="52"/>
        </w:rPr>
      </w:pPr>
    </w:p>
    <w:p w:rsidR="00F669DE" w:rsidRDefault="00F669DE" w:rsidP="00F669DE">
      <w:pPr>
        <w:jc w:val="center"/>
        <w:rPr>
          <w:rFonts w:asciiTheme="majorHAnsi" w:eastAsia="黑体" w:hAnsi="黑体" w:cs="黑体"/>
          <w:sz w:val="52"/>
          <w:szCs w:val="52"/>
        </w:rPr>
      </w:pPr>
    </w:p>
    <w:p w:rsidR="00F669DE" w:rsidRDefault="00F669DE" w:rsidP="00F669DE">
      <w:pPr>
        <w:jc w:val="center"/>
        <w:rPr>
          <w:rFonts w:asciiTheme="majorHAnsi" w:eastAsia="黑体" w:hAnsi="黑体" w:cs="黑体"/>
          <w:sz w:val="52"/>
          <w:szCs w:val="52"/>
        </w:rPr>
      </w:pPr>
    </w:p>
    <w:p w:rsidR="00C25022" w:rsidRPr="00F669DE" w:rsidRDefault="00DE650D" w:rsidP="00F669DE">
      <w:pPr>
        <w:jc w:val="center"/>
        <w:rPr>
          <w:rFonts w:ascii="华文中宋" w:eastAsia="华文中宋" w:hAnsi="华文中宋" w:cs="华文中宋"/>
          <w:sz w:val="24"/>
        </w:rPr>
      </w:pPr>
      <w:bookmarkStart w:id="3" w:name="_GoBack"/>
      <w:bookmarkEnd w:id="3"/>
      <w:r>
        <w:rPr>
          <w:rFonts w:asciiTheme="majorHAnsi" w:eastAsia="黑体" w:hAnsi="黑体" w:cs="黑体" w:hint="eastAsia"/>
          <w:sz w:val="52"/>
          <w:szCs w:val="52"/>
        </w:rPr>
        <w:lastRenderedPageBreak/>
        <w:t>学</w:t>
      </w:r>
      <w:r>
        <w:rPr>
          <w:rFonts w:asciiTheme="majorHAnsi" w:eastAsia="黑体" w:hAnsi="黑体" w:cs="黑体" w:hint="eastAsia"/>
          <w:sz w:val="52"/>
          <w:szCs w:val="52"/>
        </w:rPr>
        <w:t xml:space="preserve"> </w:t>
      </w:r>
      <w:r>
        <w:rPr>
          <w:rFonts w:asciiTheme="majorHAnsi" w:eastAsia="黑体" w:hAnsi="黑体" w:cs="黑体" w:hint="eastAsia"/>
          <w:sz w:val="52"/>
          <w:szCs w:val="52"/>
        </w:rPr>
        <w:t>期</w:t>
      </w:r>
      <w:r>
        <w:rPr>
          <w:rFonts w:asciiTheme="majorHAnsi" w:eastAsia="黑体" w:hAnsi="黑体" w:cs="黑体" w:hint="eastAsia"/>
          <w:sz w:val="52"/>
          <w:szCs w:val="52"/>
        </w:rPr>
        <w:t xml:space="preserve"> </w:t>
      </w:r>
      <w:r>
        <w:rPr>
          <w:rFonts w:asciiTheme="majorHAnsi" w:eastAsia="黑体" w:hAnsi="黑体" w:cs="黑体" w:hint="eastAsia"/>
          <w:sz w:val="52"/>
          <w:szCs w:val="52"/>
        </w:rPr>
        <w:t>工</w:t>
      </w:r>
      <w:r>
        <w:rPr>
          <w:rFonts w:asciiTheme="majorHAnsi" w:eastAsia="黑体" w:hAnsi="黑体" w:cs="黑体" w:hint="eastAsia"/>
          <w:sz w:val="52"/>
          <w:szCs w:val="52"/>
        </w:rPr>
        <w:t xml:space="preserve"> </w:t>
      </w:r>
      <w:r>
        <w:rPr>
          <w:rFonts w:asciiTheme="majorHAnsi" w:eastAsia="黑体" w:hAnsi="黑体" w:cs="黑体" w:hint="eastAsia"/>
          <w:sz w:val="52"/>
          <w:szCs w:val="52"/>
        </w:rPr>
        <w:t>作</w:t>
      </w:r>
      <w:r>
        <w:rPr>
          <w:rFonts w:asciiTheme="majorHAnsi" w:eastAsia="黑体" w:hAnsi="黑体" w:cs="黑体" w:hint="eastAsia"/>
          <w:sz w:val="52"/>
          <w:szCs w:val="52"/>
        </w:rPr>
        <w:t xml:space="preserve"> </w:t>
      </w:r>
      <w:r>
        <w:rPr>
          <w:rFonts w:asciiTheme="majorHAnsi" w:eastAsia="黑体" w:hAnsi="黑体" w:cs="黑体" w:hint="eastAsia"/>
          <w:sz w:val="52"/>
          <w:szCs w:val="52"/>
        </w:rPr>
        <w:t>计</w:t>
      </w:r>
      <w:r>
        <w:rPr>
          <w:rFonts w:asciiTheme="majorHAnsi" w:eastAsia="黑体" w:hAnsi="黑体" w:cs="黑体" w:hint="eastAsia"/>
          <w:sz w:val="52"/>
          <w:szCs w:val="52"/>
        </w:rPr>
        <w:t xml:space="preserve"> </w:t>
      </w:r>
      <w:r>
        <w:rPr>
          <w:rFonts w:asciiTheme="majorHAnsi" w:eastAsia="黑体" w:hAnsi="黑体" w:cs="黑体" w:hint="eastAsia"/>
          <w:sz w:val="52"/>
          <w:szCs w:val="52"/>
        </w:rPr>
        <w:t>划</w:t>
      </w:r>
      <w:bookmarkEnd w:id="0"/>
      <w:bookmarkEnd w:id="1"/>
    </w:p>
    <w:tbl>
      <w:tblPr>
        <w:tblStyle w:val="a6"/>
        <w:tblW w:w="8466" w:type="dxa"/>
        <w:tblLayout w:type="fixed"/>
        <w:tblLook w:val="04A0"/>
      </w:tblPr>
      <w:tblGrid>
        <w:gridCol w:w="8466"/>
      </w:tblGrid>
      <w:tr w:rsidR="00C25022">
        <w:trPr>
          <w:trHeight w:val="12422"/>
        </w:trPr>
        <w:tc>
          <w:tcPr>
            <w:tcW w:w="8466" w:type="dxa"/>
          </w:tcPr>
          <w:tbl>
            <w:tblPr>
              <w:tblW w:w="1067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1"/>
              <w:gridCol w:w="1502"/>
              <w:gridCol w:w="1402"/>
              <w:gridCol w:w="921"/>
              <w:gridCol w:w="1082"/>
              <w:gridCol w:w="5149"/>
            </w:tblGrid>
            <w:tr w:rsidR="00C25022">
              <w:trPr>
                <w:trHeight w:val="700"/>
                <w:tblCellSpacing w:w="0" w:type="dxa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color w:val="00000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color w:val="000000"/>
                      <w:sz w:val="18"/>
                      <w:szCs w:val="18"/>
                    </w:rPr>
                    <w:t>授课时间</w:t>
                  </w:r>
                </w:p>
              </w:tc>
              <w:tc>
                <w:tcPr>
                  <w:tcW w:w="1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color w:val="000000"/>
                      <w:sz w:val="18"/>
                      <w:szCs w:val="18"/>
                    </w:rPr>
                    <w:t>授课地点</w:t>
                  </w:r>
                </w:p>
              </w:tc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color w:val="000000"/>
                      <w:sz w:val="18"/>
                      <w:szCs w:val="18"/>
                    </w:rPr>
                    <w:t>学时数</w:t>
                  </w:r>
                </w:p>
              </w:tc>
              <w:tc>
                <w:tcPr>
                  <w:tcW w:w="1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color w:val="000000"/>
                      <w:sz w:val="18"/>
                      <w:szCs w:val="18"/>
                    </w:rPr>
                    <w:t>授课方式</w:t>
                  </w:r>
                </w:p>
              </w:tc>
              <w:tc>
                <w:tcPr>
                  <w:tcW w:w="5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color w:val="000000"/>
                      <w:sz w:val="18"/>
                      <w:szCs w:val="18"/>
                    </w:rPr>
                    <w:t>授课主要内容</w:t>
                  </w:r>
                </w:p>
              </w:tc>
            </w:tr>
            <w:tr w:rsidR="00C25022">
              <w:trPr>
                <w:trHeight w:val="500"/>
                <w:tblCellSpacing w:w="0" w:type="dxa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2018、9、13</w:t>
                  </w:r>
                </w:p>
              </w:tc>
              <w:tc>
                <w:tcPr>
                  <w:tcW w:w="1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羽毛球场</w:t>
                  </w:r>
                </w:p>
              </w:tc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讲授</w:t>
                  </w:r>
                </w:p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示范</w:t>
                  </w:r>
                </w:p>
              </w:tc>
              <w:tc>
                <w:tcPr>
                  <w:tcW w:w="5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1、羽毛球：基本步型练习</w:t>
                  </w:r>
                </w:p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2、素质练习：速度和弹跳练习</w:t>
                  </w:r>
                </w:p>
              </w:tc>
            </w:tr>
            <w:tr w:rsidR="00C25022">
              <w:trPr>
                <w:trHeight w:val="380"/>
                <w:tblCellSpacing w:w="0" w:type="dxa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2018、9、15</w:t>
                  </w:r>
                </w:p>
              </w:tc>
              <w:tc>
                <w:tcPr>
                  <w:tcW w:w="1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羽毛球场</w:t>
                  </w:r>
                </w:p>
              </w:tc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讲授</w:t>
                  </w:r>
                </w:p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示范</w:t>
                  </w:r>
                </w:p>
              </w:tc>
              <w:tc>
                <w:tcPr>
                  <w:tcW w:w="5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1、羽毛球：学习单打</w:t>
                  </w:r>
                </w:p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2、素质练习：往返跑</w:t>
                  </w:r>
                </w:p>
              </w:tc>
            </w:tr>
            <w:tr w:rsidR="00C25022">
              <w:trPr>
                <w:trHeight w:val="360"/>
                <w:tblCellSpacing w:w="0" w:type="dxa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2018、9. 20</w:t>
                  </w:r>
                </w:p>
              </w:tc>
              <w:tc>
                <w:tcPr>
                  <w:tcW w:w="1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羽毛球场</w:t>
                  </w:r>
                </w:p>
              </w:tc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C25022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C25022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</w:p>
              </w:tc>
              <w:tc>
                <w:tcPr>
                  <w:tcW w:w="5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1、羽毛球：单打比赛</w:t>
                  </w:r>
                </w:p>
              </w:tc>
            </w:tr>
            <w:tr w:rsidR="00C25022">
              <w:trPr>
                <w:trHeight w:val="520"/>
                <w:tblCellSpacing w:w="0" w:type="dxa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2018、9、21</w:t>
                  </w:r>
                </w:p>
              </w:tc>
              <w:tc>
                <w:tcPr>
                  <w:tcW w:w="1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羽毛球场</w:t>
                  </w:r>
                </w:p>
              </w:tc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讲授</w:t>
                  </w:r>
                </w:p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示范</w:t>
                  </w:r>
                </w:p>
              </w:tc>
              <w:tc>
                <w:tcPr>
                  <w:tcW w:w="5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1、羽毛球：单打教学比赛</w:t>
                  </w:r>
                </w:p>
              </w:tc>
            </w:tr>
            <w:tr w:rsidR="00C25022">
              <w:trPr>
                <w:trHeight w:val="680"/>
                <w:tblCellSpacing w:w="0" w:type="dxa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2018、9、27</w:t>
                  </w:r>
                </w:p>
              </w:tc>
              <w:tc>
                <w:tcPr>
                  <w:tcW w:w="1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羽毛球场</w:t>
                  </w:r>
                </w:p>
              </w:tc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讲授</w:t>
                  </w:r>
                </w:p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示范</w:t>
                  </w:r>
                </w:p>
              </w:tc>
              <w:tc>
                <w:tcPr>
                  <w:tcW w:w="5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1、羽毛球：学习双打</w:t>
                  </w:r>
                </w:p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2、素质练习：往返跑</w:t>
                  </w:r>
                </w:p>
              </w:tc>
            </w:tr>
            <w:tr w:rsidR="00C25022">
              <w:trPr>
                <w:trHeight w:val="460"/>
                <w:tblCellSpacing w:w="0" w:type="dxa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2018、9、28</w:t>
                  </w:r>
                </w:p>
              </w:tc>
              <w:tc>
                <w:tcPr>
                  <w:tcW w:w="1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羽毛球场</w:t>
                  </w:r>
                </w:p>
              </w:tc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讲授</w:t>
                  </w:r>
                </w:p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示范</w:t>
                  </w:r>
                </w:p>
              </w:tc>
              <w:tc>
                <w:tcPr>
                  <w:tcW w:w="5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1、羽毛球：双打比赛</w:t>
                  </w:r>
                </w:p>
              </w:tc>
            </w:tr>
            <w:tr w:rsidR="00C25022">
              <w:trPr>
                <w:trHeight w:val="780"/>
                <w:tblCellSpacing w:w="0" w:type="dxa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2018、10、10</w:t>
                  </w:r>
                </w:p>
              </w:tc>
              <w:tc>
                <w:tcPr>
                  <w:tcW w:w="1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羽毛球场</w:t>
                  </w:r>
                </w:p>
              </w:tc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讲授</w:t>
                  </w:r>
                </w:p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示范</w:t>
                  </w:r>
                </w:p>
              </w:tc>
              <w:tc>
                <w:tcPr>
                  <w:tcW w:w="5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1、羽毛球：单打教学比赛（学生裁判练习）</w:t>
                  </w:r>
                </w:p>
              </w:tc>
            </w:tr>
            <w:tr w:rsidR="00C25022">
              <w:trPr>
                <w:trHeight w:val="660"/>
                <w:tblCellSpacing w:w="0" w:type="dxa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2018、10、20</w:t>
                  </w:r>
                </w:p>
              </w:tc>
              <w:tc>
                <w:tcPr>
                  <w:tcW w:w="1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羽毛球场</w:t>
                  </w:r>
                </w:p>
              </w:tc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讲授</w:t>
                  </w:r>
                </w:p>
              </w:tc>
              <w:tc>
                <w:tcPr>
                  <w:tcW w:w="5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1、羽毛球：双打教学比赛（学生裁判练习）</w:t>
                  </w:r>
                </w:p>
              </w:tc>
            </w:tr>
            <w:tr w:rsidR="00C25022">
              <w:trPr>
                <w:trHeight w:val="660"/>
                <w:tblCellSpacing w:w="0" w:type="dxa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1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2018、11、10</w:t>
                  </w:r>
                </w:p>
              </w:tc>
              <w:tc>
                <w:tcPr>
                  <w:tcW w:w="1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羽毛球场</w:t>
                  </w:r>
                </w:p>
              </w:tc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示范</w:t>
                  </w:r>
                </w:p>
              </w:tc>
              <w:tc>
                <w:tcPr>
                  <w:tcW w:w="5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1、羽毛球：基本步型练习</w:t>
                  </w:r>
                </w:p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2、素质练习：速度和弹跳练习</w:t>
                  </w:r>
                </w:p>
              </w:tc>
            </w:tr>
            <w:tr w:rsidR="00C25022">
              <w:trPr>
                <w:trHeight w:val="680"/>
                <w:tblCellSpacing w:w="0" w:type="dxa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2018、11、20</w:t>
                  </w:r>
                </w:p>
              </w:tc>
              <w:tc>
                <w:tcPr>
                  <w:tcW w:w="1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羽毛球场</w:t>
                  </w:r>
                </w:p>
              </w:tc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讲授</w:t>
                  </w:r>
                </w:p>
              </w:tc>
              <w:tc>
                <w:tcPr>
                  <w:tcW w:w="5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1、羽毛球：学习单打</w:t>
                  </w:r>
                </w:p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2、素质练习：往返跑</w:t>
                  </w:r>
                </w:p>
              </w:tc>
            </w:tr>
            <w:tr w:rsidR="00C25022">
              <w:trPr>
                <w:trHeight w:val="440"/>
                <w:tblCellSpacing w:w="0" w:type="dxa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1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2018、12、17</w:t>
                  </w:r>
                </w:p>
              </w:tc>
              <w:tc>
                <w:tcPr>
                  <w:tcW w:w="1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羽毛球场</w:t>
                  </w:r>
                </w:p>
              </w:tc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示范</w:t>
                  </w:r>
                </w:p>
              </w:tc>
              <w:tc>
                <w:tcPr>
                  <w:tcW w:w="5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1、羽毛球：单打比赛</w:t>
                  </w:r>
                </w:p>
              </w:tc>
            </w:tr>
            <w:tr w:rsidR="00C25022">
              <w:trPr>
                <w:trHeight w:val="540"/>
                <w:tblCellSpacing w:w="0" w:type="dxa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1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2018、12、18</w:t>
                  </w:r>
                </w:p>
              </w:tc>
              <w:tc>
                <w:tcPr>
                  <w:tcW w:w="1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羽毛球场</w:t>
                  </w:r>
                </w:p>
              </w:tc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讲授</w:t>
                  </w:r>
                </w:p>
              </w:tc>
              <w:tc>
                <w:tcPr>
                  <w:tcW w:w="5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1、羽毛球：双打比赛</w:t>
                  </w:r>
                </w:p>
              </w:tc>
            </w:tr>
            <w:tr w:rsidR="00C25022">
              <w:trPr>
                <w:trHeight w:val="420"/>
                <w:tblCellSpacing w:w="0" w:type="dxa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1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2018、12、24</w:t>
                  </w:r>
                </w:p>
              </w:tc>
              <w:tc>
                <w:tcPr>
                  <w:tcW w:w="1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羽毛球场</w:t>
                  </w:r>
                </w:p>
              </w:tc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示范</w:t>
                  </w:r>
                </w:p>
              </w:tc>
              <w:tc>
                <w:tcPr>
                  <w:tcW w:w="5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1、羽毛球：单打教学比赛（学生裁判练习）</w:t>
                  </w:r>
                </w:p>
              </w:tc>
            </w:tr>
            <w:tr w:rsidR="00C25022">
              <w:trPr>
                <w:trHeight w:val="540"/>
                <w:tblCellSpacing w:w="0" w:type="dxa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1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2018、12、25</w:t>
                  </w:r>
                </w:p>
              </w:tc>
              <w:tc>
                <w:tcPr>
                  <w:tcW w:w="1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羽毛球场</w:t>
                  </w:r>
                </w:p>
              </w:tc>
              <w:tc>
                <w:tcPr>
                  <w:tcW w:w="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讲授</w:t>
                  </w:r>
                </w:p>
              </w:tc>
              <w:tc>
                <w:tcPr>
                  <w:tcW w:w="5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C25022" w:rsidRDefault="00DE650D">
                  <w:pPr>
                    <w:pStyle w:val="a5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1"/>
                      <w:szCs w:val="21"/>
                    </w:rPr>
                    <w:t>1、羽毛球：双打教学比赛（学生裁判练习）</w:t>
                  </w:r>
                </w:p>
              </w:tc>
            </w:tr>
          </w:tbl>
          <w:p w:rsidR="00C25022" w:rsidRDefault="00C25022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C25022" w:rsidRDefault="00DE650D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</w:t>
      </w:r>
    </w:p>
    <w:p w:rsidR="00C25022" w:rsidRDefault="00C25022">
      <w:pPr>
        <w:rPr>
          <w:rFonts w:ascii="黑体" w:eastAsia="黑体" w:hAnsi="黑体" w:cs="黑体" w:hint="eastAsia"/>
          <w:sz w:val="28"/>
          <w:szCs w:val="28"/>
        </w:rPr>
      </w:pPr>
    </w:p>
    <w:p w:rsidR="003E20C4" w:rsidRDefault="003E20C4">
      <w:pPr>
        <w:rPr>
          <w:rFonts w:ascii="黑体" w:eastAsia="黑体" w:hAnsi="黑体" w:cs="黑体" w:hint="eastAsia"/>
          <w:sz w:val="28"/>
          <w:szCs w:val="28"/>
        </w:rPr>
      </w:pPr>
    </w:p>
    <w:p w:rsidR="003E20C4" w:rsidRDefault="003E20C4">
      <w:pPr>
        <w:rPr>
          <w:rFonts w:ascii="黑体" w:eastAsia="黑体" w:hAnsi="黑体" w:cs="黑体"/>
          <w:sz w:val="28"/>
          <w:szCs w:val="28"/>
        </w:rPr>
      </w:pPr>
    </w:p>
    <w:sectPr w:rsidR="003E20C4" w:rsidSect="00970619">
      <w:footerReference w:type="default" r:id="rId10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B9" w:rsidRDefault="00C70FB9">
      <w:r>
        <w:separator/>
      </w:r>
    </w:p>
  </w:endnote>
  <w:endnote w:type="continuationSeparator" w:id="0">
    <w:p w:rsidR="00C70FB9" w:rsidRDefault="00C7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22" w:rsidRDefault="00C250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B9" w:rsidRDefault="00C70FB9">
      <w:r>
        <w:separator/>
      </w:r>
    </w:p>
  </w:footnote>
  <w:footnote w:type="continuationSeparator" w:id="0">
    <w:p w:rsidR="00C70FB9" w:rsidRDefault="00C70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A765"/>
    <w:multiLevelType w:val="singleLevel"/>
    <w:tmpl w:val="0402A76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8CAE559"/>
    <w:multiLevelType w:val="singleLevel"/>
    <w:tmpl w:val="08CAE5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EA0BB0"/>
    <w:rsid w:val="00105D64"/>
    <w:rsid w:val="003E20C4"/>
    <w:rsid w:val="00970619"/>
    <w:rsid w:val="00C25022"/>
    <w:rsid w:val="00C70FB9"/>
    <w:rsid w:val="00DE650D"/>
    <w:rsid w:val="00F669DE"/>
    <w:rsid w:val="02751A5F"/>
    <w:rsid w:val="07726E6E"/>
    <w:rsid w:val="07C24EE0"/>
    <w:rsid w:val="0CBC26E1"/>
    <w:rsid w:val="0CDB40FF"/>
    <w:rsid w:val="0D6C652C"/>
    <w:rsid w:val="0DA46D79"/>
    <w:rsid w:val="13E968AF"/>
    <w:rsid w:val="18AC625F"/>
    <w:rsid w:val="191520BC"/>
    <w:rsid w:val="1A776C88"/>
    <w:rsid w:val="1B2633A8"/>
    <w:rsid w:val="1F1371A9"/>
    <w:rsid w:val="1FEC03C6"/>
    <w:rsid w:val="201D1BEB"/>
    <w:rsid w:val="24EE3E49"/>
    <w:rsid w:val="26A53CDF"/>
    <w:rsid w:val="2B0F7099"/>
    <w:rsid w:val="2C3C3797"/>
    <w:rsid w:val="2CCC5985"/>
    <w:rsid w:val="2DBB3DB2"/>
    <w:rsid w:val="2F8D45D8"/>
    <w:rsid w:val="335527F1"/>
    <w:rsid w:val="35F74E30"/>
    <w:rsid w:val="366E2EA6"/>
    <w:rsid w:val="36940F94"/>
    <w:rsid w:val="3CA214D1"/>
    <w:rsid w:val="3E80228C"/>
    <w:rsid w:val="3FC14352"/>
    <w:rsid w:val="4157376A"/>
    <w:rsid w:val="49D32685"/>
    <w:rsid w:val="4CBA3BEB"/>
    <w:rsid w:val="4F5C0403"/>
    <w:rsid w:val="4F5C3486"/>
    <w:rsid w:val="50146158"/>
    <w:rsid w:val="52AB433C"/>
    <w:rsid w:val="56B32255"/>
    <w:rsid w:val="5722416F"/>
    <w:rsid w:val="58223C9B"/>
    <w:rsid w:val="58EA0BB0"/>
    <w:rsid w:val="59D8193C"/>
    <w:rsid w:val="61FD0D83"/>
    <w:rsid w:val="675E36F4"/>
    <w:rsid w:val="68B56F74"/>
    <w:rsid w:val="6C52451B"/>
    <w:rsid w:val="6CB70434"/>
    <w:rsid w:val="70ED1B5D"/>
    <w:rsid w:val="71496266"/>
    <w:rsid w:val="72A93BD0"/>
    <w:rsid w:val="7422602C"/>
    <w:rsid w:val="74233195"/>
    <w:rsid w:val="74C159B7"/>
    <w:rsid w:val="76E246F8"/>
    <w:rsid w:val="78AB759D"/>
    <w:rsid w:val="7C32469A"/>
    <w:rsid w:val="7C3F135C"/>
    <w:rsid w:val="7FF6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6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706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706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  <w:qFormat/>
    <w:rsid w:val="00970619"/>
  </w:style>
  <w:style w:type="paragraph" w:styleId="a5">
    <w:name w:val="Normal (Web)"/>
    <w:basedOn w:val="a"/>
    <w:uiPriority w:val="99"/>
    <w:unhideWhenUsed/>
    <w:qFormat/>
    <w:rsid w:val="009706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9706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qFormat/>
    <w:rsid w:val="00970619"/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Char"/>
    <w:rsid w:val="00F669DE"/>
    <w:rPr>
      <w:sz w:val="18"/>
      <w:szCs w:val="18"/>
    </w:rPr>
  </w:style>
  <w:style w:type="character" w:customStyle="1" w:styleId="Char">
    <w:name w:val="批注框文本 Char"/>
    <w:basedOn w:val="a0"/>
    <w:link w:val="a7"/>
    <w:rsid w:val="00F669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  <w:qFormat/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Char"/>
    <w:rsid w:val="00F669DE"/>
    <w:rPr>
      <w:sz w:val="18"/>
      <w:szCs w:val="18"/>
    </w:rPr>
  </w:style>
  <w:style w:type="character" w:customStyle="1" w:styleId="Char">
    <w:name w:val="批注框文本 Char"/>
    <w:basedOn w:val="a0"/>
    <w:link w:val="a7"/>
    <w:rsid w:val="00F669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227</Words>
  <Characters>1300</Characters>
  <Application>Microsoft Office Word</Application>
  <DocSecurity>0</DocSecurity>
  <Lines>10</Lines>
  <Paragraphs>3</Paragraphs>
  <ScaleCrop>false</ScaleCrop>
  <Company>china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K.ZHOU</dc:creator>
  <cp:lastModifiedBy>Administrator</cp:lastModifiedBy>
  <cp:revision>3</cp:revision>
  <cp:lastPrinted>2018-03-03T01:43:00Z</cp:lastPrinted>
  <dcterms:created xsi:type="dcterms:W3CDTF">2018-01-17T05:14:00Z</dcterms:created>
  <dcterms:modified xsi:type="dcterms:W3CDTF">2018-11-01T08:24:00Z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